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1150620" cy="1150620"/>
            <wp:effectExtent b="0" l="0" r="0" t="0"/>
            <wp:docPr descr="icf" id="1" name="image1.png"/>
            <a:graphic>
              <a:graphicData uri="http://schemas.openxmlformats.org/drawingml/2006/picture">
                <pic:pic>
                  <pic:nvPicPr>
                    <pic:cNvPr descr="icf" id="0" name="image1.png"/>
                    <pic:cNvPicPr preferRelativeResize="0"/>
                  </pic:nvPicPr>
                  <pic:blipFill>
                    <a:blip r:embed="rId6"/>
                    <a:srcRect b="0" l="0" r="0" t="0"/>
                    <a:stretch>
                      <a:fillRect/>
                    </a:stretch>
                  </pic:blipFill>
                  <pic:spPr>
                    <a:xfrm>
                      <a:off x="0" y="0"/>
                      <a:ext cx="1150620" cy="11506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INFORMCANADA</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Minutes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tl w:val="0"/>
        </w:rPr>
        <w:t xml:space="preserve"> May 21, 2020-by Teleconference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Present: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Jerilyn Dressler</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rtl w:val="0"/>
        </w:rPr>
        <w:t xml:space="preserve">chair</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rtl w:val="0"/>
        </w:rPr>
        <w:t xml:space="preserve">Philip Wolfart, John Hoyles, Pam Hillier, Corinne Gallois (note taker)</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Regrets: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rtl w:val="0"/>
        </w:rPr>
        <w:t xml:space="preserve">Sherry Fahim, Mathieu Chaurette, Marcus Logan</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Jerilyn </w:t>
      </w:r>
      <w:r w:rsidDel="00000000" w:rsidR="00000000" w:rsidRPr="00000000">
        <w:rPr>
          <w:rFonts w:ascii="Calibri" w:cs="Calibri" w:eastAsia="Calibri" w:hAnsi="Calibri"/>
          <w:rtl w:val="0"/>
        </w:rPr>
        <w:t xml:space="preserve">began the meeting at </w:t>
      </w:r>
      <w:r w:rsidDel="00000000" w:rsidR="00000000" w:rsidRPr="00000000">
        <w:rPr>
          <w:rFonts w:ascii="Calibri" w:cs="Calibri" w:eastAsia="Calibri" w:hAnsi="Calibri"/>
          <w:rtl w:val="0"/>
        </w:rPr>
        <w:t xml:space="preserve">1:05</w:t>
      </w:r>
      <w:r w:rsidDel="00000000" w:rsidR="00000000" w:rsidRPr="00000000">
        <w:rPr>
          <w:rFonts w:ascii="Calibri" w:cs="Calibri" w:eastAsia="Calibri" w:hAnsi="Calibri"/>
          <w:rtl w:val="0"/>
        </w:rPr>
        <w:t xml:space="preserve"> pm Eastern Time.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Roundtable</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rtl w:val="0"/>
        </w:rPr>
        <w:t xml:space="preserve">Jerilyn</w:t>
      </w:r>
      <w:r w:rsidDel="00000000" w:rsidR="00000000" w:rsidRPr="00000000">
        <w:rPr>
          <w:rFonts w:ascii="Calibri" w:cs="Calibri" w:eastAsia="Calibri" w:hAnsi="Calibri"/>
          <w:rtl w:val="0"/>
        </w:rPr>
        <w:t xml:space="preserve">: Closed the office 10 weeks ago, go entirely remote. Rolled out virtual contact centre in a week. Received a lot of interest in call data. All staff to be paid lieu time exceptionally. Moving now on addressing signs of burnout. Adjusting to new normal, preparing re-entry, will be slower in Calgary. Hoping for limited staff and volunteers by mid-June. On the plus side, feeling more connected with night staff. Gauging people for re-entry, considering alternate teams.</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b w:val="1"/>
          <w:rtl w:val="0"/>
        </w:rPr>
        <w:t xml:space="preserve">Philip</w:t>
      </w:r>
      <w:r w:rsidDel="00000000" w:rsidR="00000000" w:rsidRPr="00000000">
        <w:rPr>
          <w:rFonts w:ascii="Calibri" w:cs="Calibri" w:eastAsia="Calibri" w:hAnsi="Calibri"/>
          <w:rtl w:val="0"/>
        </w:rPr>
        <w:t xml:space="preserve">: Working from home since March 13th. Not a lot of updating by phone anymore. Work hasn't really changed with no contact centre. Catching up updating data. Talking partnership with UW and other organizations, didn't work out so far. Following training, webinars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rtl w:val="0"/>
        </w:rPr>
        <w:t xml:space="preserve">Pam</w:t>
      </w:r>
      <w:r w:rsidDel="00000000" w:rsidR="00000000" w:rsidRPr="00000000">
        <w:rPr>
          <w:rFonts w:ascii="Calibri" w:cs="Calibri" w:eastAsia="Calibri" w:hAnsi="Calibri"/>
          <w:rtl w:val="0"/>
        </w:rPr>
        <w:t xml:space="preserve">: Everyone working from home except for one staff member. Single staff missing social connection. Teams schedule work time on the phone. Offering now volunteer program for home support, mental health care check. Calls up 40%. Hired 3 new navigators, virtual onboarding, went really well. 3 students for community and health navigation certificates, working on resource update. Trying to keep up with mental health, domestic violence. New 24/7 covid shelter project. Moving to new, smaller space in a few weeks, had provided for remote work.</w:t>
      </w:r>
    </w:p>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Corinne:</w:t>
      </w:r>
      <w:r w:rsidDel="00000000" w:rsidR="00000000" w:rsidRPr="00000000">
        <w:rPr>
          <w:rFonts w:ascii="Calibri" w:cs="Calibri" w:eastAsia="Calibri" w:hAnsi="Calibri"/>
          <w:rtl w:val="0"/>
        </w:rPr>
        <w:t xml:space="preserve"> Agency tested remote work before, so most staff ready to work from home. Provincial call for data update sent immediately to organizations, priority given to basic needs based on I&amp;R feedback (food, mental health, etc.). Opened new opportunities, partnerships (e.g. CIty of Toronto Mental Health Support), lot of interest for data on impact/needs. Lots of questions based on governments' announcements, follow-up with callers to answer questions. New staff virtual onboarding. Preparing re-entry with survey, single staff eager to come back. Virtual zoom kitchen to drop by and connect; weekly staff meeting; weekly agency communication.</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rtl w:val="0"/>
        </w:rPr>
        <w:t xml:space="preserve">John</w:t>
      </w:r>
      <w:r w:rsidDel="00000000" w:rsidR="00000000" w:rsidRPr="00000000">
        <w:rPr>
          <w:rFonts w:ascii="Calibri" w:cs="Calibri" w:eastAsia="Calibri" w:hAnsi="Calibri"/>
          <w:rtl w:val="0"/>
        </w:rPr>
        <w:t xml:space="preserve">: One staff working from office and John, everybody else working from home. Going very well, weekly staff meeting, having fun. Daniel uses MS Team to connect with data people, can do shadowing, helping I&amp;R. Excellent coordination between staff, people seem to be coping well. Concerned about single people, recently implemented EAP. About to make offers for additional data &amp; I&amp;r staff.  Working on working at home policy going forward. Curious about productivity level working from home vs at the office, is there any data to compare, can we do things better?</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Approval of  the Agenda - Jerilyn</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Corinne: update from John Allec </w:t>
      </w:r>
      <w:r w:rsidDel="00000000" w:rsidR="00000000" w:rsidRPr="00000000">
        <w:rPr>
          <w:rFonts w:ascii="Calibri" w:cs="Calibri" w:eastAsia="Calibri" w:hAnsi="Calibri"/>
          <w:rtl w:val="0"/>
        </w:rPr>
        <w:t xml:space="preserve">re Training Manual</w:t>
      </w:r>
    </w:p>
    <w:p w:rsidR="00000000" w:rsidDel="00000000" w:rsidP="00000000" w:rsidRDefault="00000000" w:rsidRPr="00000000" w14:paraId="00000017">
      <w:pPr>
        <w:numPr>
          <w:ilvl w:val="0"/>
          <w:numId w:val="1"/>
        </w:numPr>
        <w:ind w:left="720" w:hanging="360"/>
      </w:pPr>
      <w:r w:rsidDel="00000000" w:rsidR="00000000" w:rsidRPr="00000000">
        <w:rPr>
          <w:rFonts w:ascii="Calibri" w:cs="Calibri" w:eastAsia="Calibri" w:hAnsi="Calibri"/>
          <w:rtl w:val="0"/>
        </w:rPr>
        <w:t xml:space="preserve">Motion to approve the Agenda by </w:t>
      </w:r>
      <w:r w:rsidDel="00000000" w:rsidR="00000000" w:rsidRPr="00000000">
        <w:rPr>
          <w:rFonts w:ascii="Calibri" w:cs="Calibri" w:eastAsia="Calibri" w:hAnsi="Calibri"/>
          <w:rtl w:val="0"/>
        </w:rPr>
        <w:t xml:space="preserve">John</w:t>
      </w:r>
      <w:r w:rsidDel="00000000" w:rsidR="00000000" w:rsidRPr="00000000">
        <w:rPr>
          <w:rFonts w:ascii="Calibri" w:cs="Calibri" w:eastAsia="Calibri" w:hAnsi="Calibri"/>
          <w:rtl w:val="0"/>
        </w:rPr>
        <w:t xml:space="preserve">, seconded by </w:t>
      </w:r>
      <w:r w:rsidDel="00000000" w:rsidR="00000000" w:rsidRPr="00000000">
        <w:rPr>
          <w:rFonts w:ascii="Calibri" w:cs="Calibri" w:eastAsia="Calibri" w:hAnsi="Calibri"/>
          <w:rtl w:val="0"/>
        </w:rPr>
        <w:t xml:space="preserve">Pam</w:t>
      </w:r>
      <w:r w:rsidDel="00000000" w:rsidR="00000000" w:rsidRPr="00000000">
        <w:rPr>
          <w:rFonts w:ascii="Calibri" w:cs="Calibri" w:eastAsia="Calibri" w:hAnsi="Calibri"/>
          <w:rtl w:val="0"/>
        </w:rPr>
        <w:t xml:space="preserve">. All in favour.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18">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Approval of minutes of January 16th, 2020 - Jerilyn</w:t>
      </w:r>
    </w:p>
    <w:p w:rsidR="00000000" w:rsidDel="00000000" w:rsidP="00000000" w:rsidRDefault="00000000" w:rsidRPr="00000000" w14:paraId="0000001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Under Other items, correct Jerilyn name</w:t>
      </w:r>
    </w:p>
    <w:p w:rsidR="00000000" w:rsidDel="00000000" w:rsidP="00000000" w:rsidRDefault="00000000" w:rsidRPr="00000000" w14:paraId="0000001C">
      <w:pPr>
        <w:numPr>
          <w:ilvl w:val="0"/>
          <w:numId w:val="1"/>
        </w:numPr>
        <w:ind w:left="720" w:hanging="360"/>
      </w:pPr>
      <w:r w:rsidDel="00000000" w:rsidR="00000000" w:rsidRPr="00000000">
        <w:rPr>
          <w:rFonts w:ascii="Calibri" w:cs="Calibri" w:eastAsia="Calibri" w:hAnsi="Calibri"/>
          <w:rtl w:val="0"/>
        </w:rPr>
        <w:t xml:space="preserve">Motion to approve the Minutes as amended by </w:t>
      </w:r>
      <w:r w:rsidDel="00000000" w:rsidR="00000000" w:rsidRPr="00000000">
        <w:rPr>
          <w:rFonts w:ascii="Calibri" w:cs="Calibri" w:eastAsia="Calibri" w:hAnsi="Calibri"/>
          <w:rtl w:val="0"/>
        </w:rPr>
        <w:t xml:space="preserve">John</w:t>
      </w:r>
      <w:r w:rsidDel="00000000" w:rsidR="00000000" w:rsidRPr="00000000">
        <w:rPr>
          <w:rFonts w:ascii="Calibri" w:cs="Calibri" w:eastAsia="Calibri" w:hAnsi="Calibri"/>
          <w:rtl w:val="0"/>
        </w:rPr>
        <w:t xml:space="preserve">, seconded by </w:t>
      </w:r>
      <w:r w:rsidDel="00000000" w:rsidR="00000000" w:rsidRPr="00000000">
        <w:rPr>
          <w:rFonts w:ascii="Calibri" w:cs="Calibri" w:eastAsia="Calibri" w:hAnsi="Calibri"/>
          <w:rtl w:val="0"/>
        </w:rPr>
        <w:t xml:space="preserve">Philip</w:t>
      </w:r>
      <w:r w:rsidDel="00000000" w:rsidR="00000000" w:rsidRPr="00000000">
        <w:rPr>
          <w:rFonts w:ascii="Calibri" w:cs="Calibri" w:eastAsia="Calibri" w:hAnsi="Calibri"/>
          <w:rtl w:val="0"/>
        </w:rPr>
        <w:t xml:space="preserve">. All in favour. </w:t>
      </w:r>
      <w:r w:rsidDel="00000000" w:rsidR="00000000" w:rsidRPr="00000000">
        <w:rPr>
          <w:rFonts w:ascii="Calibri" w:cs="Calibri" w:eastAsia="Calibri" w:hAnsi="Calibri"/>
          <w:b w:val="1"/>
          <w:rtl w:val="0"/>
        </w:rPr>
        <w:t xml:space="preserve">CARRIED</w:t>
      </w:r>
    </w:p>
    <w:p w:rsidR="00000000" w:rsidDel="00000000" w:rsidP="00000000" w:rsidRDefault="00000000" w:rsidRPr="00000000" w14:paraId="0000001D">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Business Arising &amp; Updates</w:t>
      </w:r>
    </w:p>
    <w:p w:rsidR="00000000" w:rsidDel="00000000" w:rsidP="00000000" w:rsidRDefault="00000000" w:rsidRPr="00000000" w14:paraId="00000020">
      <w:pPr>
        <w:numPr>
          <w:ilvl w:val="0"/>
          <w:numId w:val="6"/>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Inform Canada - The way forward (Jerilyn &amp; John)</w:t>
      </w:r>
    </w:p>
    <w:p w:rsidR="00000000" w:rsidDel="00000000" w:rsidP="00000000" w:rsidRDefault="00000000" w:rsidRPr="00000000" w14:paraId="00000021">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John: Considering difficulties (financial, lack of time), how do we address difficulties to keep up? What next concrete steps? Necessary to spend money for success. Re IO partnership/merging, could we hire someone to help. Connection with Cathy Cummings, now working for ALS Worldwide in Toronto, interested in helping. Also 211 Leadership Group under IC umbrella, what can we do from that?</w:t>
      </w:r>
    </w:p>
    <w:p w:rsidR="00000000" w:rsidDel="00000000" w:rsidP="00000000" w:rsidRDefault="00000000" w:rsidRPr="00000000" w14:paraId="0000002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rtl w:val="0"/>
        </w:rPr>
        <w:t xml:space="preserve">John/Jerilyn to discuss with Cathy re assistance for IC/IO partnership/merger</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Jerilyn to discuss with Marcus as IO and IC member</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6"/>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SWOT Analysis (Jerilyn)</w:t>
      </w:r>
    </w:p>
    <w:p w:rsidR="00000000" w:rsidDel="00000000" w:rsidP="00000000" w:rsidRDefault="00000000" w:rsidRPr="00000000" w14:paraId="0000002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Jerilyn will take a stab at SWOT template. Philip has some work to share with Jerilyn.</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Cost Reduction Exam Fees – COVID19</w:t>
      </w:r>
    </w:p>
    <w:p w:rsidR="00000000" w:rsidDel="00000000" w:rsidP="00000000" w:rsidRDefault="00000000" w:rsidRPr="00000000" w14:paraId="0000002A">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AIRS reduced re/certification fees. IC will piggieback: send a note to members notify change applies to them</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Financial update and review of the financial statements (John)</w:t>
      </w:r>
    </w:p>
    <w:p w:rsidR="00000000" w:rsidDel="00000000" w:rsidP="00000000" w:rsidRDefault="00000000" w:rsidRPr="00000000" w14:paraId="0000002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Financial statements don't reflect upcoming/delayed expenses</w:t>
      </w:r>
    </w:p>
    <w:p w:rsidR="00000000" w:rsidDel="00000000" w:rsidP="00000000" w:rsidRDefault="00000000" w:rsidRPr="00000000" w14:paraId="0000002F">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Jerilyn: past board decision to stop charging members for Taxonomy, as the reserve was felt sizeable enough. Re-consider within larger discussion on IC value.</w:t>
      </w:r>
    </w:p>
    <w:p w:rsidR="00000000" w:rsidDel="00000000" w:rsidP="00000000" w:rsidRDefault="00000000" w:rsidRPr="00000000" w14:paraId="00000030">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Discussion related to IC membership strategy</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Motion to approve Statements for 2019 as presented, by John, seconded by Pam. All in favour. </w:t>
      </w:r>
      <w:r w:rsidDel="00000000" w:rsidR="00000000" w:rsidRPr="00000000">
        <w:rPr>
          <w:rFonts w:ascii="Calibri" w:cs="Calibri" w:eastAsia="Calibri" w:hAnsi="Calibri"/>
          <w:b w:val="1"/>
          <w:rtl w:val="0"/>
        </w:rPr>
        <w:t xml:space="preserve">CARRIED</w:t>
      </w:r>
    </w:p>
    <w:p w:rsidR="00000000" w:rsidDel="00000000" w:rsidP="00000000" w:rsidRDefault="00000000" w:rsidRPr="00000000" w14:paraId="00000033">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rtl w:val="0"/>
        </w:rPr>
        <w:t xml:space="preserve">Motion to approve Budget for 2020 as presented, by John, seconded by Philip. All in favour.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AGM Planning (Jerilyn)</w:t>
      </w:r>
    </w:p>
    <w:p w:rsidR="00000000" w:rsidDel="00000000" w:rsidP="00000000" w:rsidRDefault="00000000" w:rsidRPr="00000000" w14:paraId="0000003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Usually in May, delayed due to Covid.</w:t>
      </w:r>
    </w:p>
    <w:p w:rsidR="00000000" w:rsidDel="00000000" w:rsidP="00000000" w:rsidRDefault="00000000" w:rsidRPr="00000000" w14:paraId="00000038">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InformOntario/Airs Conference (Ongoing)</w:t>
      </w:r>
    </w:p>
    <w:p w:rsidR="00000000" w:rsidDel="00000000" w:rsidP="00000000" w:rsidRDefault="00000000" w:rsidRPr="00000000" w14:paraId="0000003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IO Symposium entirely cancelled. Started planning virtual AGM.</w:t>
      </w:r>
    </w:p>
    <w:p w:rsidR="00000000" w:rsidDel="00000000" w:rsidP="00000000" w:rsidRDefault="00000000" w:rsidRPr="00000000" w14:paraId="0000003C">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Jerilyn will have Melanie send Doodle poll for AGM, looking at Thursdays in June. Stick to Thursday if possible.</w:t>
      </w:r>
    </w:p>
    <w:p w:rsidR="00000000" w:rsidDel="00000000" w:rsidP="00000000" w:rsidRDefault="00000000" w:rsidRPr="00000000" w14:paraId="0000003D">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John proposes to share his Zoom account.</w:t>
      </w:r>
    </w:p>
    <w:p w:rsidR="00000000" w:rsidDel="00000000" w:rsidP="00000000" w:rsidRDefault="00000000" w:rsidRPr="00000000" w14:paraId="0000003E">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Pam: suggestion to create a Board calendar</w:t>
      </w:r>
    </w:p>
    <w:p w:rsidR="00000000" w:rsidDel="00000000" w:rsidP="00000000" w:rsidRDefault="00000000" w:rsidRPr="00000000" w14:paraId="0000003F">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Subcommittees</w:t>
      </w:r>
    </w:p>
    <w:p w:rsidR="00000000" w:rsidDel="00000000" w:rsidP="00000000" w:rsidRDefault="00000000" w:rsidRPr="00000000" w14:paraId="00000041">
      <w:pPr>
        <w:numPr>
          <w:ilvl w:val="0"/>
          <w:numId w:val="6"/>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Strategy</w:t>
      </w:r>
      <w:r w:rsidDel="00000000" w:rsidR="00000000" w:rsidRPr="00000000">
        <w:rPr>
          <w:rFonts w:ascii="Calibri" w:cs="Calibri" w:eastAsia="Calibri" w:hAnsi="Calibri"/>
          <w:rtl w:val="0"/>
        </w:rPr>
        <w:t xml:space="preserve"> - Jerilyn</w:t>
      </w:r>
    </w:p>
    <w:p w:rsidR="00000000" w:rsidDel="00000000" w:rsidP="00000000" w:rsidRDefault="00000000" w:rsidRPr="00000000" w14:paraId="00000042">
      <w:pPr>
        <w:ind w:left="720" w:firstLine="0"/>
        <w:rPr>
          <w:rFonts w:ascii="Calibri" w:cs="Calibri" w:eastAsia="Calibri" w:hAnsi="Calibri"/>
        </w:rPr>
      </w:pPr>
      <w:r w:rsidDel="00000000" w:rsidR="00000000" w:rsidRPr="00000000">
        <w:rPr>
          <w:rFonts w:ascii="Calibri" w:cs="Calibri" w:eastAsia="Calibri" w:hAnsi="Calibri"/>
          <w:rtl w:val="0"/>
        </w:rPr>
        <w:t xml:space="preserve">Nothing to report</w:t>
      </w:r>
    </w:p>
    <w:p w:rsidR="00000000" w:rsidDel="00000000" w:rsidP="00000000" w:rsidRDefault="00000000" w:rsidRPr="00000000" w14:paraId="0000004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6"/>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Membership &amp; Engagement</w:t>
      </w:r>
      <w:r w:rsidDel="00000000" w:rsidR="00000000" w:rsidRPr="00000000">
        <w:rPr>
          <w:rFonts w:ascii="Calibri" w:cs="Calibri" w:eastAsia="Calibri" w:hAnsi="Calibri"/>
          <w:rtl w:val="0"/>
        </w:rPr>
        <w:t xml:space="preserve"> - Marcus</w:t>
      </w:r>
    </w:p>
    <w:p w:rsidR="00000000" w:rsidDel="00000000" w:rsidP="00000000" w:rsidRDefault="00000000" w:rsidRPr="00000000" w14:paraId="00000045">
      <w:pPr>
        <w:ind w:left="720" w:firstLine="0"/>
        <w:rPr>
          <w:rFonts w:ascii="Calibri" w:cs="Calibri" w:eastAsia="Calibri" w:hAnsi="Calibri"/>
        </w:rPr>
      </w:pPr>
      <w:r w:rsidDel="00000000" w:rsidR="00000000" w:rsidRPr="00000000">
        <w:rPr>
          <w:rFonts w:ascii="Calibri" w:cs="Calibri" w:eastAsia="Calibri" w:hAnsi="Calibri"/>
          <w:rtl w:val="0"/>
        </w:rPr>
        <w:t xml:space="preserve">Nothing to report</w:t>
      </w:r>
    </w:p>
    <w:p w:rsidR="00000000" w:rsidDel="00000000" w:rsidP="00000000" w:rsidRDefault="00000000" w:rsidRPr="00000000" w14:paraId="00000046">
      <w:pPr>
        <w:ind w:left="72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Governance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John</w:t>
      </w:r>
    </w:p>
    <w:p w:rsidR="00000000" w:rsidDel="00000000" w:rsidP="00000000" w:rsidRDefault="00000000" w:rsidRPr="00000000" w14:paraId="00000048">
      <w:pPr>
        <w:ind w:left="720" w:firstLine="0"/>
        <w:rPr>
          <w:rFonts w:ascii="Calibri" w:cs="Calibri" w:eastAsia="Calibri" w:hAnsi="Calibri"/>
        </w:rPr>
      </w:pPr>
      <w:r w:rsidDel="00000000" w:rsidR="00000000" w:rsidRPr="00000000">
        <w:rPr>
          <w:rFonts w:ascii="Calibri" w:cs="Calibri" w:eastAsia="Calibri" w:hAnsi="Calibri"/>
          <w:rtl w:val="0"/>
        </w:rPr>
        <w:t xml:space="preserve">- Board Elections: Time to organize nominations. Low on board members, would be nice to have closer to 12</w:t>
      </w:r>
    </w:p>
    <w:p w:rsidR="00000000" w:rsidDel="00000000" w:rsidP="00000000" w:rsidRDefault="00000000" w:rsidRPr="00000000" w14:paraId="00000049">
      <w:pPr>
        <w:ind w:left="720" w:firstLine="0"/>
        <w:rPr>
          <w:rFonts w:ascii="Calibri" w:cs="Calibri" w:eastAsia="Calibri" w:hAnsi="Calibri"/>
        </w:rPr>
      </w:pPr>
      <w:r w:rsidDel="00000000" w:rsidR="00000000" w:rsidRPr="00000000">
        <w:rPr>
          <w:rFonts w:ascii="Calibri" w:cs="Calibri" w:eastAsia="Calibri" w:hAnsi="Calibri"/>
          <w:rtl w:val="0"/>
        </w:rPr>
        <w:t xml:space="preserve">- John: current trend for smaller boards, though can be bigger when no infrastructure and the board is operational.</w:t>
      </w:r>
    </w:p>
    <w:p w:rsidR="00000000" w:rsidDel="00000000" w:rsidP="00000000" w:rsidRDefault="00000000" w:rsidRPr="00000000" w14:paraId="0000004A">
      <w:pPr>
        <w:ind w:left="720" w:firstLine="0"/>
        <w:rPr>
          <w:rFonts w:ascii="Calibri" w:cs="Calibri" w:eastAsia="Calibri" w:hAnsi="Calibri"/>
        </w:rPr>
      </w:pPr>
      <w:r w:rsidDel="00000000" w:rsidR="00000000" w:rsidRPr="00000000">
        <w:rPr>
          <w:rFonts w:ascii="Calibri" w:cs="Calibri" w:eastAsia="Calibri" w:hAnsi="Calibri"/>
          <w:rtl w:val="0"/>
        </w:rPr>
        <w:t xml:space="preserve">- Ideally good representation from different provinces</w:t>
      </w:r>
    </w:p>
    <w:p w:rsidR="00000000" w:rsidDel="00000000" w:rsidP="00000000" w:rsidRDefault="00000000" w:rsidRPr="00000000" w14:paraId="0000004B">
      <w:pPr>
        <w:ind w:left="720" w:firstLine="0"/>
        <w:rPr>
          <w:rFonts w:ascii="Calibri" w:cs="Calibri" w:eastAsia="Calibri" w:hAnsi="Calibri"/>
        </w:rPr>
      </w:pPr>
      <w:r w:rsidDel="00000000" w:rsidR="00000000" w:rsidRPr="00000000">
        <w:rPr>
          <w:rFonts w:ascii="Calibri" w:cs="Calibri" w:eastAsia="Calibri" w:hAnsi="Calibri"/>
          <w:rtl w:val="0"/>
        </w:rPr>
        <w:t xml:space="preserve">- Corinne: send call for nominations to member organizations?</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Other items</w:t>
      </w:r>
    </w:p>
    <w:p w:rsidR="00000000" w:rsidDel="00000000" w:rsidP="00000000" w:rsidRDefault="00000000" w:rsidRPr="00000000" w14:paraId="0000004E">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Corinne: From John Allec regarding US 2020 AIRS Training Manual: biggest work was structural, expanding 2-volume U.S. set to 3 volumes ("For everyone", "For call centre" and "For data"), involving a lot of re-organizing of sections and parts of sections, and some re-writing; not too relevant to Canada, where we just have the one volume "for everyone". Otherwise not much new material (no new section unlike previous years), mostly U.S. legislative changes, again not relevant.</w:t>
      </w:r>
    </w:p>
    <w:p w:rsidR="00000000" w:rsidDel="00000000" w:rsidP="00000000" w:rsidRDefault="00000000" w:rsidRPr="00000000" w14:paraId="0000004F">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Jerilyn: Suggestion from Terri (InCommunities), add a module on anti-oppression in Training Manual; IC doesn't have funding capacity, but Distress Centre has strong training program, can develop something once more capacity following COVID</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u w:val="single"/>
          <w:rtl w:val="0"/>
        </w:rPr>
        <w:t xml:space="preserve">Adjournment and Next Meeting</w:t>
      </w:r>
      <w:r w:rsidDel="00000000" w:rsidR="00000000" w:rsidRPr="00000000">
        <w:rPr>
          <w:rtl w:val="0"/>
        </w:rPr>
      </w:r>
    </w:p>
    <w:p w:rsidR="00000000" w:rsidDel="00000000" w:rsidP="00000000" w:rsidRDefault="00000000" w:rsidRPr="00000000" w14:paraId="00000052">
      <w:pPr>
        <w:numPr>
          <w:ilvl w:val="0"/>
          <w:numId w:val="1"/>
        </w:numPr>
        <w:ind w:left="720" w:hanging="360"/>
      </w:pPr>
      <w:r w:rsidDel="00000000" w:rsidR="00000000" w:rsidRPr="00000000">
        <w:rPr>
          <w:rFonts w:ascii="Calibri" w:cs="Calibri" w:eastAsia="Calibri" w:hAnsi="Calibri"/>
          <w:rtl w:val="0"/>
        </w:rPr>
        <w:t xml:space="preserve">Motion to adjourn the meeting made by </w:t>
      </w:r>
      <w:r w:rsidDel="00000000" w:rsidR="00000000" w:rsidRPr="00000000">
        <w:rPr>
          <w:rFonts w:ascii="Calibri" w:cs="Calibri" w:eastAsia="Calibri" w:hAnsi="Calibri"/>
          <w:rtl w:val="0"/>
        </w:rPr>
        <w:t xml:space="preserve">Pam, seconded by Philip?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5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0" w:firstLine="0"/>
        <w:rPr>
          <w:rFonts w:ascii="Calibri" w:cs="Calibri" w:eastAsia="Calibri" w:hAnsi="Calibri"/>
        </w:rPr>
      </w:pPr>
      <w:r w:rsidDel="00000000" w:rsidR="00000000" w:rsidRPr="00000000">
        <w:rPr>
          <w:rFonts w:ascii="Calibri" w:cs="Calibri" w:eastAsia="Calibri" w:hAnsi="Calibri"/>
          <w:rtl w:val="0"/>
        </w:rPr>
        <w:t xml:space="preserve">Meeting was adjourned a</w:t>
      </w:r>
      <w:r w:rsidDel="00000000" w:rsidR="00000000" w:rsidRPr="00000000">
        <w:rPr>
          <w:rFonts w:ascii="Calibri" w:cs="Calibri" w:eastAsia="Calibri" w:hAnsi="Calibri"/>
          <w:rtl w:val="0"/>
        </w:rPr>
        <w:t xml:space="preserve">t 2:05p</w:t>
      </w:r>
      <w:r w:rsidDel="00000000" w:rsidR="00000000" w:rsidRPr="00000000">
        <w:rPr>
          <w:rFonts w:ascii="Calibri" w:cs="Calibri" w:eastAsia="Calibri" w:hAnsi="Calibri"/>
          <w:rtl w:val="0"/>
        </w:rPr>
        <w:t xml:space="preserve">m. (next meeting TBD)</w:t>
      </w:r>
      <w:r w:rsidDel="00000000" w:rsidR="00000000" w:rsidRPr="00000000">
        <w:rPr>
          <w:rtl w:val="0"/>
        </w:rPr>
      </w:r>
    </w:p>
    <w:sectPr>
      <w:pgSz w:h="15840" w:w="12240"/>
      <w:pgMar w:bottom="567" w:top="142"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